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jc w:val="center"/>
        <w:rPr>
          <w:rFonts w:ascii="Calibri" w:cs="Calibri" w:eastAsia="Calibri" w:hAnsi="Calibri"/>
        </w:rPr>
      </w:pPr>
      <w:bookmarkStart w:colFirst="0" w:colLast="0" w:name="_wsdpv2jxz1af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Software Requirement Specification (SRS) Document Template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Project Name: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Date: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Version: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By: </w:t>
            </w:r>
          </w:p>
        </w:tc>
      </w:tr>
    </w:tbl>
    <w:p w:rsidR="00000000" w:rsidDel="00000000" w:rsidP="00000000" w:rsidRDefault="00000000" w:rsidRPr="00000000" w14:paraId="00000007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Version History: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Review History: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Approval History: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Index</w:t>
            </w:r>
          </w:p>
        </w:tc>
      </w:tr>
    </w:tbl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Purpose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Define the purpose of document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Scope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Define the scope of document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Project Definition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Target Audience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System Platforms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Platform Orientation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Language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Project Strategy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Define Project Strategy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Milestones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Tools and Technologies to Use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Flowchart of Application (If required)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Functional Requirements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Non-functional Requirements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Security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Compatibility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Reliability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Scalability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Maintainability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Usability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Capacity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Other non-functional requirements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Definitions and Acronyms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0" w:firstLine="0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1. Purpose of Document</w:t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2. Scope of Document</w:t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3. Project Definition</w:t>
      </w:r>
    </w:p>
    <w:p w:rsidR="00000000" w:rsidDel="00000000" w:rsidP="00000000" w:rsidRDefault="00000000" w:rsidRPr="00000000" w14:paraId="00000054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3.1 Objective </w:t>
      </w:r>
    </w:p>
    <w:p w:rsidR="00000000" w:rsidDel="00000000" w:rsidP="00000000" w:rsidRDefault="00000000" w:rsidRPr="00000000" w14:paraId="0000005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5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3.2 Target Audience</w:t>
      </w:r>
    </w:p>
    <w:p w:rsidR="00000000" w:rsidDel="00000000" w:rsidP="00000000" w:rsidRDefault="00000000" w:rsidRPr="00000000" w14:paraId="0000005F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6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3.3 System Platform</w:t>
      </w:r>
    </w:p>
    <w:p w:rsidR="00000000" w:rsidDel="00000000" w:rsidP="00000000" w:rsidRDefault="00000000" w:rsidRPr="00000000" w14:paraId="0000006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6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3.4 Platform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7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3.5 Language</w:t>
      </w:r>
    </w:p>
    <w:p w:rsidR="00000000" w:rsidDel="00000000" w:rsidP="00000000" w:rsidRDefault="00000000" w:rsidRPr="00000000" w14:paraId="0000008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4. Project Strategy</w:t>
      </w:r>
    </w:p>
    <w:p w:rsidR="00000000" w:rsidDel="00000000" w:rsidP="00000000" w:rsidRDefault="00000000" w:rsidRPr="00000000" w14:paraId="0000008C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before="200" w:lineRule="auto"/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4.1 Define Project Work Strategy</w:t>
      </w:r>
    </w:p>
    <w:p w:rsidR="00000000" w:rsidDel="00000000" w:rsidP="00000000" w:rsidRDefault="00000000" w:rsidRPr="00000000" w14:paraId="0000008E">
      <w:pPr>
        <w:spacing w:after="200" w:before="200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Write about your project work strategy. Describe the strategy of design and development software and software development life cycle.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200" w:before="200" w:lineRule="auto"/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before="200" w:lineRule="auto"/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4.2 Milestones of the Project</w:t>
      </w:r>
    </w:p>
    <w:p w:rsidR="00000000" w:rsidDel="00000000" w:rsidP="00000000" w:rsidRDefault="00000000" w:rsidRPr="00000000" w14:paraId="00000097">
      <w:pPr>
        <w:spacing w:after="200" w:before="200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Prepare and write about the different milestones of the project. Describe the date of the deliverable here.</w:t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No. of Milestones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Delivery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5. Tools and Technology to Use</w:t>
      </w:r>
    </w:p>
    <w:p w:rsidR="00000000" w:rsidDel="00000000" w:rsidP="00000000" w:rsidRDefault="00000000" w:rsidRPr="00000000" w14:paraId="000000AA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Tools and Technologies in the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Programming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Web Server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Database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Server 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Integrations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Frameworks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6. Flow Chart of Software</w:t>
      </w:r>
    </w:p>
    <w:p w:rsidR="00000000" w:rsidDel="00000000" w:rsidP="00000000" w:rsidRDefault="00000000" w:rsidRPr="00000000" w14:paraId="000000BC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7. Functional Requirements</w:t>
      </w:r>
    </w:p>
    <w:p w:rsidR="00000000" w:rsidDel="00000000" w:rsidP="00000000" w:rsidRDefault="00000000" w:rsidRPr="00000000" w14:paraId="000000D1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8. Non-functional Requirements</w:t>
      </w:r>
    </w:p>
    <w:p w:rsidR="00000000" w:rsidDel="00000000" w:rsidP="00000000" w:rsidRDefault="00000000" w:rsidRPr="00000000" w14:paraId="000000F4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8.1 Security</w:t>
      </w:r>
    </w:p>
    <w:p w:rsidR="00000000" w:rsidDel="00000000" w:rsidP="00000000" w:rsidRDefault="00000000" w:rsidRPr="00000000" w14:paraId="000000F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8.2 Compatibility</w:t>
      </w:r>
    </w:p>
    <w:p w:rsidR="00000000" w:rsidDel="00000000" w:rsidP="00000000" w:rsidRDefault="00000000" w:rsidRPr="00000000" w14:paraId="000000FE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 3 Reliability</w:t>
      </w:r>
    </w:p>
    <w:p w:rsidR="00000000" w:rsidDel="00000000" w:rsidP="00000000" w:rsidRDefault="00000000" w:rsidRPr="00000000" w14:paraId="00000106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8.6 Scalability</w:t>
      </w:r>
    </w:p>
    <w:p w:rsidR="00000000" w:rsidDel="00000000" w:rsidP="00000000" w:rsidRDefault="00000000" w:rsidRPr="00000000" w14:paraId="0000010E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8.7 Maintainability</w:t>
      </w:r>
    </w:p>
    <w:p w:rsidR="00000000" w:rsidDel="00000000" w:rsidP="00000000" w:rsidRDefault="00000000" w:rsidRPr="00000000" w14:paraId="0000011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8.8 Usability</w:t>
      </w:r>
    </w:p>
    <w:p w:rsidR="00000000" w:rsidDel="00000000" w:rsidP="00000000" w:rsidRDefault="00000000" w:rsidRPr="00000000" w14:paraId="0000011F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0" w:firstLine="0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8.9 Capacity</w:t>
      </w:r>
    </w:p>
    <w:p w:rsidR="00000000" w:rsidDel="00000000" w:rsidP="00000000" w:rsidRDefault="00000000" w:rsidRPr="00000000" w14:paraId="00000127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8.9 Other non-functional requirements</w:t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9. Definitions and Acronyms</w:t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jc w:val="left"/>
      <w:rPr>
        <w:rFonts w:ascii="Open Sans Medium" w:cs="Open Sans Medium" w:eastAsia="Open Sans Medium" w:hAnsi="Open Sans Medium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sz w:val="20"/>
        <w:szCs w:val="20"/>
        <w:rtl w:val="0"/>
      </w:rPr>
      <w:t xml:space="preserve">SRS Document</w:t>
    </w:r>
    <w:r w:rsidDel="00000000" w:rsidR="00000000" w:rsidRPr="00000000">
      <w:rPr>
        <w:rFonts w:ascii="Open Sans Medium" w:cs="Open Sans Medium" w:eastAsia="Open Sans Medium" w:hAnsi="Open Sans Medium"/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Open Sans Medium" w:cs="Open Sans Medium" w:eastAsia="Open Sans Medium" w:hAnsi="Open Sans Medium"/>
        <w:sz w:val="18"/>
        <w:szCs w:val="18"/>
      </w:rPr>
      <w:drawing>
        <wp:inline distB="114300" distT="114300" distL="114300" distR="114300">
          <wp:extent cx="1242705" cy="2616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705" cy="2616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